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26" w:rsidRPr="00032497" w:rsidRDefault="006D423C" w:rsidP="007E682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32497">
        <w:rPr>
          <w:rFonts w:ascii="Times New Roman" w:hAnsi="Times New Roman" w:cs="Times New Roman"/>
          <w:b/>
          <w:color w:val="002060"/>
          <w:sz w:val="28"/>
          <w:szCs w:val="28"/>
        </w:rPr>
        <w:t>Карта-навигация для родителей</w:t>
      </w:r>
      <w:r w:rsidR="000C6743" w:rsidRPr="0003249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(законных представителей)</w:t>
      </w:r>
      <w:r w:rsidRPr="00032497">
        <w:rPr>
          <w:rFonts w:ascii="Times New Roman" w:hAnsi="Times New Roman" w:cs="Times New Roman"/>
          <w:b/>
          <w:color w:val="002060"/>
          <w:sz w:val="28"/>
          <w:szCs w:val="28"/>
        </w:rPr>
        <w:t>,</w:t>
      </w:r>
    </w:p>
    <w:p w:rsidR="007E6826" w:rsidRPr="00032497" w:rsidRDefault="006D423C" w:rsidP="007E682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3249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желающих получить консультацию в области</w:t>
      </w:r>
      <w:r w:rsidR="00056C4F" w:rsidRPr="0003249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871282" w:rsidRPr="00032497" w:rsidRDefault="00056C4F" w:rsidP="007E682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32497">
        <w:rPr>
          <w:rFonts w:ascii="Times New Roman" w:hAnsi="Times New Roman" w:cs="Times New Roman"/>
          <w:b/>
          <w:color w:val="002060"/>
          <w:sz w:val="28"/>
          <w:szCs w:val="28"/>
        </w:rPr>
        <w:t>художественно-эстетического развития</w:t>
      </w:r>
      <w:r w:rsidR="003A310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ребенка</w:t>
      </w:r>
      <w:r w:rsidRPr="00032497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096B99" w:rsidRDefault="00BD4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6" style="position:absolute;margin-left:1.95pt;margin-top:18.75pt;width:458.25pt;height:99.75pt;z-index:-251658240" arcsize="10923f" wrapcoords="601 -162 354 162 -35 1624 -35 19002 141 20626 141 20788 495 21925 566 21925 21105 21925 21176 21925 21565 20626 21671 18677 21671 3411 21635 1786 21211 162 20964 -162 601 -162" fillcolor="white [3201]" strokecolor="#00b0f0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6">
              <w:txbxContent>
                <w:p w:rsidR="00357DEF" w:rsidRPr="00032497" w:rsidRDefault="008B2EDF" w:rsidP="00357D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1.</w:t>
                  </w:r>
                  <w:r w:rsidR="00357DEF"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Подача заявки в Консультационный центр «Солнышко»</w:t>
                  </w:r>
                </w:p>
                <w:p w:rsidR="00357DEF" w:rsidRPr="00032497" w:rsidRDefault="00357DEF" w:rsidP="00357DEF">
                  <w:pPr>
                    <w:pStyle w:val="a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- по телефону  +79180776560    ,</w:t>
                  </w:r>
                </w:p>
                <w:p w:rsidR="00357DEF" w:rsidRPr="00032497" w:rsidRDefault="00357DEF" w:rsidP="00357DEF">
                  <w:pPr>
                    <w:pStyle w:val="a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- по электронной почте: </w:t>
                  </w:r>
                  <w:hyperlink r:id="rId6" w:history="1">
                    <w:r w:rsidRPr="00032497">
                      <w:rPr>
                        <w:rStyle w:val="a3"/>
                        <w:rFonts w:ascii="Times New Roman" w:hAnsi="Times New Roman" w:cs="Times New Roman"/>
                        <w:color w:val="002060"/>
                        <w:sz w:val="28"/>
                        <w:szCs w:val="28"/>
                        <w:u w:val="none"/>
                      </w:rPr>
                      <w:t>dou9armavir@mail.ru</w:t>
                    </w:r>
                  </w:hyperlink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,</w:t>
                  </w:r>
                </w:p>
                <w:p w:rsidR="00357DEF" w:rsidRPr="00032497" w:rsidRDefault="00357DEF" w:rsidP="00357DEF">
                  <w:pPr>
                    <w:pStyle w:val="a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- на странице в </w:t>
                  </w:r>
                  <w:proofErr w:type="spellStart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мессенджере</w:t>
                  </w:r>
                  <w:proofErr w:type="spellEnd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Инстаграм</w:t>
                  </w:r>
                  <w:proofErr w:type="spellEnd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: @</w:t>
                  </w:r>
                  <w:proofErr w:type="spellStart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konsultant_centr_sushine</w:t>
                  </w:r>
                  <w:proofErr w:type="spellEnd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.</w:t>
                  </w:r>
                </w:p>
                <w:p w:rsidR="00357DEF" w:rsidRDefault="00357DEF"/>
              </w:txbxContent>
            </v:textbox>
            <w10:wrap type="through"/>
          </v:roundrect>
        </w:pict>
      </w:r>
    </w:p>
    <w:p w:rsidR="00497F5F" w:rsidRDefault="0009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8" style="position:absolute;margin-left:-7.8pt;margin-top:12.15pt;width:468pt;height:1in;z-index:-251656192" arcsize="10923f" wrapcoords="554 -170 346 0 -35 1871 -35 19389 277 21600 519 21940 21150 21940 21392 21600 21669 19389 21669 3402 21635 1871 21219 0 21012 -170 554 -170" fillcolor="white [3201]" strokecolor="#00b0f0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8">
              <w:txbxContent>
                <w:p w:rsidR="00497F5F" w:rsidRPr="00032497" w:rsidRDefault="008B2EDF" w:rsidP="0056004F">
                  <w:pPr>
                    <w:spacing w:after="0" w:line="240" w:lineRule="auto"/>
                    <w:jc w:val="center"/>
                    <w:rPr>
                      <w:color w:val="002060"/>
                    </w:rPr>
                  </w:pP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2.</w:t>
                  </w:r>
                  <w:r w:rsidR="00497F5F"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Определение даты, времени и формы проведения консультации (в центре, </w:t>
                  </w:r>
                  <w:proofErr w:type="spellStart"/>
                  <w:r w:rsidR="00497F5F"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видеозвонок</w:t>
                  </w:r>
                  <w:proofErr w:type="spellEnd"/>
                  <w:r w:rsidR="00497F5F"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по </w:t>
                  </w:r>
                  <w:proofErr w:type="spellStart"/>
                  <w:r w:rsidR="00497F5F"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ватцап</w:t>
                  </w:r>
                  <w:proofErr w:type="spellEnd"/>
                  <w:r w:rsidR="00497F5F"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в удобное </w:t>
                  </w:r>
                  <w:proofErr w:type="gramStart"/>
                  <w:r w:rsidR="00497F5F"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для</w:t>
                  </w:r>
                  <w:proofErr w:type="gramEnd"/>
                  <w:r w:rsidR="00497F5F"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обратившегося время, получение по электронной почте).</w:t>
                  </w:r>
                </w:p>
              </w:txbxContent>
            </v:textbox>
            <w10:wrap type="through"/>
          </v:roundrect>
        </w:pict>
      </w:r>
      <w:r w:rsidR="00BD4DA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0" style="position:absolute;margin-left:-7.8pt;margin-top:10.1pt;width:468pt;height:58.3pt;z-index:251662336" arcsize="10923f" fillcolor="white [3201]" strokecolor="#00b0f0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497F5F" w:rsidRPr="00032497" w:rsidRDefault="008B2EDF" w:rsidP="0056004F">
                  <w:pPr>
                    <w:spacing w:after="0" w:line="240" w:lineRule="auto"/>
                    <w:jc w:val="center"/>
                    <w:rPr>
                      <w:color w:val="002060"/>
                    </w:rPr>
                  </w:pP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3.</w:t>
                  </w:r>
                  <w:r w:rsidR="00497F5F"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Определение категории специалиста для решения  проблемы или запись к специалисту, названному заявителем.</w:t>
                  </w:r>
                </w:p>
              </w:txbxContent>
            </v:textbox>
          </v:roundrect>
        </w:pict>
      </w:r>
      <w:r w:rsidR="00BD4DA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34.55pt;margin-top:-44.85pt;width:38.25pt;height:30.75pt;z-index:251659264">
            <v:textbox>
              <w:txbxContent>
                <w:p w:rsidR="00497F5F" w:rsidRDefault="00497F5F" w:rsidP="00497F5F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</w:p>
    <w:p w:rsidR="006D423C" w:rsidRDefault="00BD4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margin-left:-429pt;margin-top:39.9pt;width:33pt;height:21.75pt;z-index:251661312">
            <v:textbox>
              <w:txbxContent>
                <w:p w:rsidR="00497F5F" w:rsidRDefault="00497F5F" w:rsidP="00497F5F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 w:rsidR="006D4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23C" w:rsidRDefault="006D423C">
      <w:pPr>
        <w:rPr>
          <w:rFonts w:ascii="Times New Roman" w:hAnsi="Times New Roman" w:cs="Times New Roman"/>
          <w:sz w:val="28"/>
          <w:szCs w:val="28"/>
        </w:rPr>
      </w:pPr>
    </w:p>
    <w:p w:rsidR="00C47F80" w:rsidRDefault="0009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1" style="position:absolute;margin-left:-2.55pt;margin-top:4.6pt;width:468pt;height:46.5pt;z-index:251663360" arcsize="10923f" fillcolor="white [3201]" strokecolor="#00b0f0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C47F80" w:rsidRPr="00032497" w:rsidRDefault="008B2EDF" w:rsidP="00C47F80">
                  <w:pPr>
                    <w:jc w:val="center"/>
                    <w:rPr>
                      <w:color w:val="002060"/>
                    </w:rPr>
                  </w:pP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4.</w:t>
                  </w:r>
                  <w:r w:rsidR="00C47F80"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Выслушивание проблемы специалистом.</w:t>
                  </w:r>
                </w:p>
              </w:txbxContent>
            </v:textbox>
          </v:roundrect>
        </w:pict>
      </w:r>
    </w:p>
    <w:p w:rsidR="00C47F80" w:rsidRDefault="00C47F80">
      <w:pPr>
        <w:rPr>
          <w:rFonts w:ascii="Times New Roman" w:hAnsi="Times New Roman" w:cs="Times New Roman"/>
          <w:sz w:val="28"/>
          <w:szCs w:val="28"/>
        </w:rPr>
      </w:pPr>
    </w:p>
    <w:p w:rsidR="00C47F80" w:rsidRDefault="0009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2" style="position:absolute;margin-left:-2.55pt;margin-top:22pt;width:468pt;height:38.25pt;z-index:251664384" arcsize="10923f" fillcolor="white [3201]" strokecolor="#00b0f0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C47F80" w:rsidRPr="00032497" w:rsidRDefault="008B2EDF" w:rsidP="00C47F80">
                  <w:pPr>
                    <w:jc w:val="center"/>
                    <w:rPr>
                      <w:color w:val="002060"/>
                    </w:rPr>
                  </w:pP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5.</w:t>
                  </w:r>
                  <w:r w:rsidR="00C47F80"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Собирание (со слов родителя) анамнеза о ребенке.</w:t>
                  </w:r>
                </w:p>
              </w:txbxContent>
            </v:textbox>
          </v:roundrect>
        </w:pict>
      </w:r>
    </w:p>
    <w:p w:rsidR="00C47F80" w:rsidRDefault="00C47F80">
      <w:pPr>
        <w:rPr>
          <w:rFonts w:ascii="Times New Roman" w:hAnsi="Times New Roman" w:cs="Times New Roman"/>
          <w:sz w:val="28"/>
          <w:szCs w:val="28"/>
        </w:rPr>
      </w:pPr>
    </w:p>
    <w:p w:rsidR="00C47F80" w:rsidRDefault="00C47F80">
      <w:pPr>
        <w:rPr>
          <w:rFonts w:ascii="Times New Roman" w:hAnsi="Times New Roman" w:cs="Times New Roman"/>
          <w:sz w:val="28"/>
          <w:szCs w:val="28"/>
        </w:rPr>
      </w:pPr>
    </w:p>
    <w:p w:rsidR="00C47F80" w:rsidRDefault="0009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3" style="position:absolute;margin-left:-7.8pt;margin-top:.95pt;width:468pt;height:40.5pt;z-index:251665408" arcsize="10923f" fillcolor="white [3201]" strokecolor="#00b0f0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7E6826" w:rsidRPr="00032497" w:rsidRDefault="008B2EDF" w:rsidP="007E6826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6.</w:t>
                  </w:r>
                  <w:r w:rsid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Понять</w:t>
                  </w:r>
                  <w:r w:rsidR="007E6826"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причины проблемы.</w:t>
                  </w:r>
                </w:p>
                <w:p w:rsidR="007E6826" w:rsidRDefault="007E6826"/>
              </w:txbxContent>
            </v:textbox>
          </v:roundrect>
        </w:pict>
      </w:r>
    </w:p>
    <w:p w:rsidR="00C47F80" w:rsidRDefault="00C47F80">
      <w:pPr>
        <w:rPr>
          <w:rFonts w:ascii="Times New Roman" w:hAnsi="Times New Roman" w:cs="Times New Roman"/>
          <w:sz w:val="28"/>
          <w:szCs w:val="28"/>
        </w:rPr>
      </w:pPr>
    </w:p>
    <w:p w:rsidR="00C47F80" w:rsidRDefault="0009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4" style="position:absolute;margin-left:-7.8pt;margin-top:12.15pt;width:468pt;height:183.75pt;z-index:251666432" arcsize="10923f" fillcolor="white [3201]" strokecolor="#00b0f0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4">
              <w:txbxContent>
                <w:p w:rsidR="00090E4D" w:rsidRDefault="008B2EDF" w:rsidP="00090E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7.</w:t>
                  </w:r>
                  <w:r w:rsidR="007E6826"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Проведение практических занятий по музыкальному воспитанию</w:t>
                  </w:r>
                  <w:r w:rsidR="00090E4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(выявление музыкальных способностей, развитие певческих навыков, развитие ритмических способностей, игра на детских музыкальных инструментах и др.)</w:t>
                  </w:r>
                  <w:r w:rsidR="007E6826"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с родителям</w:t>
                  </w:r>
                  <w:r w:rsidR="00090E4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и в целях преодоления возникших </w:t>
                  </w:r>
                  <w:r w:rsidR="007E6826"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затруднений.</w:t>
                  </w:r>
                </w:p>
                <w:p w:rsidR="007E6826" w:rsidRPr="00032497" w:rsidRDefault="007E6826" w:rsidP="00090E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Определиться чем ребенок хочет заниматься, развивая свои творческие способности (вокал, хореогр</w:t>
                  </w:r>
                  <w:r w:rsidR="008B2EDF"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афия, игра на муз</w:t>
                  </w:r>
                  <w:proofErr w:type="gramStart"/>
                  <w:r w:rsidR="008B2EDF"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.</w:t>
                  </w:r>
                  <w:proofErr w:type="gramEnd"/>
                  <w:r w:rsidR="008B2EDF"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8B2EDF"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и</w:t>
                  </w:r>
                  <w:proofErr w:type="gramEnd"/>
                  <w:r w:rsidR="008B2EDF"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нструменте,</w:t>
                  </w:r>
                  <w:r w:rsidR="00090E4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изобразительное искусство).</w:t>
                  </w:r>
                </w:p>
                <w:p w:rsidR="007E6826" w:rsidRPr="00032497" w:rsidRDefault="007E6826" w:rsidP="00090E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Ознакомление с упражнениями на выявление способностей и наклонностей</w:t>
                  </w:r>
                </w:p>
                <w:p w:rsidR="007E6826" w:rsidRDefault="007E6826" w:rsidP="007E68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E6826" w:rsidRDefault="007E6826" w:rsidP="007E6826">
                  <w:pPr>
                    <w:jc w:val="center"/>
                  </w:pPr>
                </w:p>
              </w:txbxContent>
            </v:textbox>
          </v:roundrect>
        </w:pict>
      </w:r>
    </w:p>
    <w:p w:rsidR="00C47F80" w:rsidRDefault="00C47F80">
      <w:pPr>
        <w:rPr>
          <w:rFonts w:ascii="Times New Roman" w:hAnsi="Times New Roman" w:cs="Times New Roman"/>
          <w:sz w:val="28"/>
          <w:szCs w:val="28"/>
        </w:rPr>
      </w:pPr>
    </w:p>
    <w:p w:rsidR="007E6826" w:rsidRDefault="007E6826">
      <w:pPr>
        <w:rPr>
          <w:rFonts w:ascii="Times New Roman" w:hAnsi="Times New Roman" w:cs="Times New Roman"/>
          <w:sz w:val="28"/>
          <w:szCs w:val="28"/>
        </w:rPr>
      </w:pPr>
    </w:p>
    <w:p w:rsidR="007E6826" w:rsidRDefault="007E6826">
      <w:pPr>
        <w:rPr>
          <w:rFonts w:ascii="Times New Roman" w:hAnsi="Times New Roman" w:cs="Times New Roman"/>
          <w:sz w:val="28"/>
          <w:szCs w:val="28"/>
        </w:rPr>
      </w:pPr>
    </w:p>
    <w:p w:rsidR="007E6826" w:rsidRDefault="007E6826">
      <w:pPr>
        <w:rPr>
          <w:rFonts w:ascii="Times New Roman" w:hAnsi="Times New Roman" w:cs="Times New Roman"/>
          <w:sz w:val="28"/>
          <w:szCs w:val="28"/>
        </w:rPr>
      </w:pPr>
    </w:p>
    <w:p w:rsidR="007E6826" w:rsidRDefault="007E6826">
      <w:pPr>
        <w:rPr>
          <w:rFonts w:ascii="Times New Roman" w:hAnsi="Times New Roman" w:cs="Times New Roman"/>
          <w:sz w:val="28"/>
          <w:szCs w:val="28"/>
        </w:rPr>
      </w:pPr>
    </w:p>
    <w:p w:rsidR="007E6826" w:rsidRDefault="0009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035" style="position:absolute;margin-left:-25.05pt;margin-top:-34.75pt;width:490.5pt;height:49.5pt;z-index:251667456" arcsize="10923f" fillcolor="white [3201]" strokecolor="#00b0f0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5">
              <w:txbxContent>
                <w:p w:rsidR="007E6826" w:rsidRPr="00032497" w:rsidRDefault="007E6826" w:rsidP="005600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8. Получение родителями памяток, дидактических материалов, буклетов, списка литературы по данной проблеме.</w:t>
                  </w:r>
                </w:p>
                <w:p w:rsidR="007E6826" w:rsidRPr="00032497" w:rsidRDefault="007E6826">
                  <w:pPr>
                    <w:rPr>
                      <w:color w:val="002060"/>
                    </w:rPr>
                  </w:pPr>
                </w:p>
              </w:txbxContent>
            </v:textbox>
          </v:roundrect>
        </w:pict>
      </w:r>
      <w:r w:rsidR="00BD4DA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6" style="position:absolute;margin-left:-13.05pt;margin-top:25.8pt;width:484.5pt;height:81pt;z-index:251668480" arcsize="10923f" fillcolor="white [3201]" strokecolor="#00b0f0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7E6826" w:rsidRPr="00032497" w:rsidRDefault="007E6826" w:rsidP="005600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9.Рекомендации получения консультаций </w:t>
                  </w:r>
                  <w:proofErr w:type="gramStart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по необходимости)  у специалистов консультационного центра – педагога – психолога, учителя – логопеда, учителя дефектолога, социального педагога, инструктора  по физической культуре.</w:t>
                  </w:r>
                </w:p>
                <w:p w:rsidR="007E6826" w:rsidRDefault="007E6826"/>
              </w:txbxContent>
            </v:textbox>
          </v:roundrect>
        </w:pict>
      </w:r>
    </w:p>
    <w:p w:rsidR="007E6826" w:rsidRDefault="007E6826">
      <w:pPr>
        <w:rPr>
          <w:rFonts w:ascii="Times New Roman" w:hAnsi="Times New Roman" w:cs="Times New Roman"/>
          <w:sz w:val="28"/>
          <w:szCs w:val="28"/>
        </w:rPr>
      </w:pPr>
    </w:p>
    <w:p w:rsidR="007E6826" w:rsidRDefault="007E6826">
      <w:pPr>
        <w:rPr>
          <w:rFonts w:ascii="Times New Roman" w:hAnsi="Times New Roman" w:cs="Times New Roman"/>
          <w:sz w:val="28"/>
          <w:szCs w:val="28"/>
        </w:rPr>
      </w:pPr>
    </w:p>
    <w:p w:rsidR="007E6826" w:rsidRDefault="007E6826">
      <w:pPr>
        <w:rPr>
          <w:rFonts w:ascii="Times New Roman" w:hAnsi="Times New Roman" w:cs="Times New Roman"/>
          <w:sz w:val="28"/>
          <w:szCs w:val="28"/>
        </w:rPr>
      </w:pPr>
    </w:p>
    <w:p w:rsidR="007E6826" w:rsidRDefault="00BD4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7" style="position:absolute;margin-left:-7.05pt;margin-top:11.5pt;width:484.5pt;height:70.5pt;z-index:251669504" arcsize="10923f" fillcolor="white [3201]" strokecolor="#00b0f0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6004F" w:rsidRPr="00032497" w:rsidRDefault="0056004F" w:rsidP="005600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10.</w:t>
                  </w:r>
                  <w:r w:rsidRPr="00032497">
                    <w:rPr>
                      <w:color w:val="002060"/>
                      <w:sz w:val="27"/>
                      <w:szCs w:val="27"/>
                    </w:rPr>
                    <w:t xml:space="preserve">  </w:t>
                  </w: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Рекомендовано обращение к медицинским специалистам (</w:t>
                  </w:r>
                  <w:proofErr w:type="spellStart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ЛОРу</w:t>
                  </w:r>
                  <w:proofErr w:type="spellEnd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, неврологу, психиатру, психологу) по месту проживания</w:t>
                  </w:r>
                  <w:proofErr w:type="gramStart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.</w:t>
                  </w:r>
                  <w:proofErr w:type="gramEnd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( </w:t>
                  </w:r>
                  <w:proofErr w:type="gramStart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п</w:t>
                  </w:r>
                  <w:proofErr w:type="gramEnd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о необходимости)</w:t>
                  </w:r>
                </w:p>
                <w:p w:rsidR="0056004F" w:rsidRPr="00032497" w:rsidRDefault="0056004F">
                  <w:pPr>
                    <w:rPr>
                      <w:color w:val="002060"/>
                    </w:rPr>
                  </w:pPr>
                </w:p>
              </w:txbxContent>
            </v:textbox>
          </v:roundrect>
        </w:pict>
      </w:r>
    </w:p>
    <w:p w:rsidR="007E6826" w:rsidRDefault="007E6826">
      <w:pPr>
        <w:rPr>
          <w:rFonts w:ascii="Times New Roman" w:hAnsi="Times New Roman" w:cs="Times New Roman"/>
          <w:sz w:val="28"/>
          <w:szCs w:val="28"/>
        </w:rPr>
      </w:pPr>
    </w:p>
    <w:p w:rsidR="007E6826" w:rsidRDefault="007E6826">
      <w:pPr>
        <w:rPr>
          <w:rFonts w:ascii="Times New Roman" w:hAnsi="Times New Roman" w:cs="Times New Roman"/>
          <w:sz w:val="28"/>
          <w:szCs w:val="28"/>
        </w:rPr>
      </w:pPr>
    </w:p>
    <w:p w:rsidR="007E6826" w:rsidRDefault="00BD4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8" style="position:absolute;margin-left:-13.05pt;margin-top:15.95pt;width:490.5pt;height:509.25pt;z-index:251670528" arcsize="10923f" fillcolor="white [3201]" strokecolor="#00b0f0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6004F" w:rsidRPr="00032497" w:rsidRDefault="0056004F" w:rsidP="005600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11. Рекомендовано обращение</w:t>
                  </w:r>
                </w:p>
                <w:p w:rsidR="0056004F" w:rsidRPr="00032497" w:rsidRDefault="0056004F" w:rsidP="008474B4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МБУДО «Дворец детского и юношеского творчества» - г</w:t>
                  </w:r>
                  <w:proofErr w:type="gramStart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.А</w:t>
                  </w:r>
                  <w:proofErr w:type="gramEnd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рмавир, ул. Карла Либкнехта, 48 Тел.886137 3-24-50, http://dduyt.ru/directions/art/</w:t>
                  </w:r>
                </w:p>
                <w:p w:rsidR="0056004F" w:rsidRPr="00032497" w:rsidRDefault="0056004F" w:rsidP="008474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В данном учреждении реализуются программы художественной</w:t>
                  </w:r>
                </w:p>
                <w:p w:rsidR="0056004F" w:rsidRPr="00032497" w:rsidRDefault="0056004F" w:rsidP="008474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proofErr w:type="gramStart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направленности: исполнительство на струнных, народных, духовых, клавишных, ударных</w:t>
                  </w:r>
                  <w:r w:rsidR="008474B4"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инструментах, оркестры и ансамбли, сольный вокал, хоровое пение,</w:t>
                  </w:r>
                  <w:r w:rsidR="008474B4"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эстрадно-джазовое творчество, театральное творчество, цирковое искусство,</w:t>
                  </w:r>
                  <w:r w:rsidR="008474B4"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хореографическое искусство, художественное слово, литературное</w:t>
                  </w:r>
                  <w:r w:rsidR="008474B4"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творчество, изобразительное искусство, декоративно-прикладное творчество,</w:t>
                  </w:r>
                  <w:r w:rsidR="008474B4"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дизайн.</w:t>
                  </w:r>
                  <w:proofErr w:type="gramEnd"/>
                </w:p>
                <w:p w:rsidR="0056004F" w:rsidRPr="00032497" w:rsidRDefault="0056004F" w:rsidP="008474B4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МБУК «Городской Дворец культуры»- г</w:t>
                  </w:r>
                  <w:proofErr w:type="gramStart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.А</w:t>
                  </w:r>
                  <w:proofErr w:type="gramEnd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рмавир, ул. Кирова, 53 (86137) 3-88-86, http://armgdk.ru/.</w:t>
                  </w:r>
                </w:p>
                <w:p w:rsidR="0056004F" w:rsidRPr="00032497" w:rsidRDefault="0056004F" w:rsidP="008474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Вокально-хоровой жанр, хореографический жанр, цирковое искусство,</w:t>
                  </w:r>
                  <w:r w:rsidR="008474B4"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художественное творчество, прикладное искусство, фотоискусство.</w:t>
                  </w:r>
                </w:p>
                <w:p w:rsidR="0056004F" w:rsidRPr="00032497" w:rsidRDefault="0056004F" w:rsidP="008474B4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МБУ </w:t>
                  </w:r>
                  <w:proofErr w:type="gramStart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ДО</w:t>
                  </w:r>
                  <w:proofErr w:type="gramEnd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«</w:t>
                  </w:r>
                  <w:proofErr w:type="gramStart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Детская</w:t>
                  </w:r>
                  <w:proofErr w:type="gramEnd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художественная школа» г. Армавир, ул. Полины Осипенко, д. 93 тел. (86137) 38593, https://arm-dhsh.krd.muzkult.ru/</w:t>
                  </w:r>
                </w:p>
                <w:p w:rsidR="0056004F" w:rsidRPr="00032497" w:rsidRDefault="0056004F" w:rsidP="008474B4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МБУ </w:t>
                  </w:r>
                  <w:proofErr w:type="gramStart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ДО</w:t>
                  </w:r>
                  <w:proofErr w:type="gramEnd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«</w:t>
                  </w:r>
                  <w:proofErr w:type="gramStart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Детская</w:t>
                  </w:r>
                  <w:proofErr w:type="gramEnd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музыкальная школа» - г. Армавир, улица Кирова, 49Б,</w:t>
                  </w:r>
                  <w:r w:rsidR="008474B4"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тел.7 (86137) 32172, https://dsha.krd.muzkult.ru/.</w:t>
                  </w:r>
                </w:p>
                <w:p w:rsidR="0056004F" w:rsidRPr="00032497" w:rsidRDefault="0056004F" w:rsidP="008474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Отделения: фортепиано, струнные инструменты, народные инструменты,</w:t>
                  </w:r>
                  <w:r w:rsidR="008474B4"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хор и сольное пение, отделение раннего эстетического развития, музыкальн</w:t>
                  </w:r>
                  <w:proofErr w:type="gramStart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о-</w:t>
                  </w:r>
                  <w:proofErr w:type="gramEnd"/>
                  <w:r w:rsidR="008474B4"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теоретическое отделение.</w:t>
                  </w:r>
                </w:p>
                <w:p w:rsidR="0056004F" w:rsidRPr="00032497" w:rsidRDefault="0056004F" w:rsidP="008474B4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МБУ </w:t>
                  </w:r>
                  <w:proofErr w:type="gramStart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ДО</w:t>
                  </w:r>
                  <w:proofErr w:type="gramEnd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«</w:t>
                  </w:r>
                  <w:proofErr w:type="gramStart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Школа</w:t>
                  </w:r>
                  <w:proofErr w:type="gramEnd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искусств»- г. Армавир, Советской Армии, 3, тел. (86137) 5-70-20; https://armawir.art/.</w:t>
                  </w:r>
                </w:p>
                <w:p w:rsidR="0056004F" w:rsidRPr="00032497" w:rsidRDefault="0056004F" w:rsidP="008474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Отделения: хореографическое искусство, живопись и декор, музыкальное</w:t>
                  </w:r>
                  <w:r w:rsidR="008474B4"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искусство и эстрадный вокал, театральное искусство, раннее эстетическое</w:t>
                  </w:r>
                  <w:r w:rsidR="008474B4"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развитие.</w:t>
                  </w:r>
                </w:p>
                <w:p w:rsidR="0056004F" w:rsidRDefault="0056004F"/>
              </w:txbxContent>
            </v:textbox>
          </v:roundrect>
        </w:pict>
      </w:r>
    </w:p>
    <w:p w:rsidR="007E6826" w:rsidRDefault="007E6826">
      <w:pPr>
        <w:rPr>
          <w:rFonts w:ascii="Times New Roman" w:hAnsi="Times New Roman" w:cs="Times New Roman"/>
          <w:sz w:val="28"/>
          <w:szCs w:val="28"/>
        </w:rPr>
      </w:pPr>
    </w:p>
    <w:p w:rsidR="007E6826" w:rsidRDefault="007E6826">
      <w:pPr>
        <w:rPr>
          <w:rFonts w:ascii="Times New Roman" w:hAnsi="Times New Roman" w:cs="Times New Roman"/>
          <w:sz w:val="28"/>
          <w:szCs w:val="28"/>
        </w:rPr>
      </w:pPr>
    </w:p>
    <w:p w:rsidR="007E6826" w:rsidRDefault="007E6826">
      <w:pPr>
        <w:rPr>
          <w:rFonts w:ascii="Times New Roman" w:hAnsi="Times New Roman" w:cs="Times New Roman"/>
          <w:sz w:val="28"/>
          <w:szCs w:val="28"/>
        </w:rPr>
      </w:pPr>
    </w:p>
    <w:p w:rsidR="007E6826" w:rsidRDefault="007E6826">
      <w:pPr>
        <w:rPr>
          <w:rFonts w:ascii="Times New Roman" w:hAnsi="Times New Roman" w:cs="Times New Roman"/>
          <w:sz w:val="28"/>
          <w:szCs w:val="28"/>
        </w:rPr>
      </w:pPr>
    </w:p>
    <w:p w:rsidR="007E6826" w:rsidRDefault="007E6826">
      <w:pPr>
        <w:rPr>
          <w:rFonts w:ascii="Times New Roman" w:hAnsi="Times New Roman" w:cs="Times New Roman"/>
          <w:sz w:val="28"/>
          <w:szCs w:val="28"/>
        </w:rPr>
      </w:pPr>
    </w:p>
    <w:p w:rsidR="007E6826" w:rsidRDefault="007E6826">
      <w:pPr>
        <w:rPr>
          <w:rFonts w:ascii="Times New Roman" w:hAnsi="Times New Roman" w:cs="Times New Roman"/>
          <w:sz w:val="28"/>
          <w:szCs w:val="28"/>
        </w:rPr>
      </w:pPr>
    </w:p>
    <w:p w:rsidR="007E6826" w:rsidRDefault="007E6826">
      <w:pPr>
        <w:rPr>
          <w:rFonts w:ascii="Times New Roman" w:hAnsi="Times New Roman" w:cs="Times New Roman"/>
          <w:sz w:val="28"/>
          <w:szCs w:val="28"/>
        </w:rPr>
      </w:pPr>
    </w:p>
    <w:p w:rsidR="007E6826" w:rsidRDefault="007E6826">
      <w:pPr>
        <w:rPr>
          <w:rFonts w:ascii="Times New Roman" w:hAnsi="Times New Roman" w:cs="Times New Roman"/>
          <w:sz w:val="28"/>
          <w:szCs w:val="28"/>
        </w:rPr>
      </w:pPr>
    </w:p>
    <w:p w:rsidR="00096B99" w:rsidRPr="00096B99" w:rsidRDefault="00096B99" w:rsidP="005600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6004F" w:rsidRDefault="0056004F" w:rsidP="0056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04F" w:rsidRDefault="0056004F" w:rsidP="0056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04F" w:rsidRDefault="0056004F" w:rsidP="0056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04F" w:rsidRDefault="0056004F" w:rsidP="0056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04F" w:rsidRDefault="0056004F" w:rsidP="0056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04F" w:rsidRDefault="0056004F" w:rsidP="0056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04F" w:rsidRDefault="0056004F" w:rsidP="0056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04F" w:rsidRDefault="0056004F" w:rsidP="0056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04F" w:rsidRDefault="0056004F" w:rsidP="0056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04F" w:rsidRDefault="0056004F" w:rsidP="0056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04F" w:rsidRDefault="0056004F" w:rsidP="0056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04F" w:rsidRDefault="0056004F" w:rsidP="0056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04F" w:rsidRDefault="0056004F" w:rsidP="0056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04F" w:rsidRDefault="0056004F" w:rsidP="0056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04F" w:rsidRDefault="0056004F" w:rsidP="0056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04F" w:rsidRDefault="00090E4D" w:rsidP="0056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039" style="position:absolute;margin-left:.75pt;margin-top:-17.5pt;width:457.5pt;height:78pt;z-index:251671552" arcsize="10923f" fillcolor="white [3201]" strokecolor="#00b0f0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8B2EDF" w:rsidRDefault="008B2EDF" w:rsidP="001C4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C4596" w:rsidRPr="00032497" w:rsidRDefault="001C4596" w:rsidP="001C4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12. Выполнение рекомендаций с ребенком.</w:t>
                  </w:r>
                </w:p>
                <w:p w:rsidR="001C4596" w:rsidRDefault="001C4596"/>
              </w:txbxContent>
            </v:textbox>
          </v:roundrect>
        </w:pict>
      </w:r>
    </w:p>
    <w:p w:rsidR="0056004F" w:rsidRDefault="0056004F" w:rsidP="0056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04F" w:rsidRDefault="0056004F" w:rsidP="0056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04F" w:rsidRDefault="0056004F" w:rsidP="0056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04F" w:rsidRDefault="0056004F" w:rsidP="0056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04F" w:rsidRDefault="00BD4DAA" w:rsidP="0056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0" style="position:absolute;margin-left:0;margin-top:2.7pt;width:462.75pt;height:81.45pt;z-index:251672576;mso-position-horizontal:left;mso-position-horizontal-relative:margin" arcsize="10923f" fillcolor="white [3201]" strokecolor="#00b0f0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C4596" w:rsidRPr="00032497" w:rsidRDefault="001C4596" w:rsidP="001C4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13.</w:t>
                  </w:r>
                  <w:r w:rsidRPr="00032497">
                    <w:rPr>
                      <w:color w:val="002060"/>
                      <w:sz w:val="28"/>
                      <w:szCs w:val="28"/>
                    </w:rPr>
                    <w:t xml:space="preserve"> </w:t>
                  </w:r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Корректировка маршрута (повторное обращение). Анализ эффективности преодоления проблемы за период после первой консультации. Разработка рекомендаций с учетом полученных результато</w:t>
                  </w:r>
                  <w:bookmarkStart w:id="0" w:name="_GoBack"/>
                  <w:bookmarkEnd w:id="0"/>
                  <w:r w:rsidRPr="00032497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в.</w:t>
                  </w:r>
                </w:p>
                <w:p w:rsidR="001C4596" w:rsidRPr="00032497" w:rsidRDefault="001C4596">
                  <w:pPr>
                    <w:rPr>
                      <w:color w:val="002060"/>
                    </w:rPr>
                  </w:pPr>
                </w:p>
              </w:txbxContent>
            </v:textbox>
            <w10:wrap anchorx="margin"/>
          </v:roundrect>
        </w:pict>
      </w:r>
    </w:p>
    <w:p w:rsidR="0056004F" w:rsidRDefault="0056004F" w:rsidP="0056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596" w:rsidRPr="00096B99" w:rsidRDefault="001C4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4596" w:rsidRPr="00096B99" w:rsidSect="0087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0D7"/>
    <w:multiLevelType w:val="hybridMultilevel"/>
    <w:tmpl w:val="1730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8364C"/>
    <w:multiLevelType w:val="hybridMultilevel"/>
    <w:tmpl w:val="1A8A80C2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81278D7"/>
    <w:multiLevelType w:val="hybridMultilevel"/>
    <w:tmpl w:val="13EEE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23C"/>
    <w:rsid w:val="00017B99"/>
    <w:rsid w:val="00032497"/>
    <w:rsid w:val="00055363"/>
    <w:rsid w:val="00056C4F"/>
    <w:rsid w:val="00090E4D"/>
    <w:rsid w:val="00096B99"/>
    <w:rsid w:val="000C6743"/>
    <w:rsid w:val="001C4596"/>
    <w:rsid w:val="0022231B"/>
    <w:rsid w:val="002E0D16"/>
    <w:rsid w:val="00357DEF"/>
    <w:rsid w:val="003A3102"/>
    <w:rsid w:val="0045417F"/>
    <w:rsid w:val="00497F5F"/>
    <w:rsid w:val="005572DA"/>
    <w:rsid w:val="0056004F"/>
    <w:rsid w:val="006351EA"/>
    <w:rsid w:val="00685AF0"/>
    <w:rsid w:val="006C7BC1"/>
    <w:rsid w:val="006D423C"/>
    <w:rsid w:val="007170F5"/>
    <w:rsid w:val="007E6826"/>
    <w:rsid w:val="008474B4"/>
    <w:rsid w:val="008648A0"/>
    <w:rsid w:val="00871282"/>
    <w:rsid w:val="008B2EDF"/>
    <w:rsid w:val="00931D47"/>
    <w:rsid w:val="00A011DD"/>
    <w:rsid w:val="00B648D8"/>
    <w:rsid w:val="00B91072"/>
    <w:rsid w:val="00BA499F"/>
    <w:rsid w:val="00BD4DAA"/>
    <w:rsid w:val="00BF7A47"/>
    <w:rsid w:val="00C47F80"/>
    <w:rsid w:val="00C71221"/>
    <w:rsid w:val="00C8190A"/>
    <w:rsid w:val="00E0551E"/>
    <w:rsid w:val="00EB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53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9armavi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0F723-153E-4B2B-B802-4F128B3D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PCTRIX-1488</dc:creator>
  <cp:keywords/>
  <dc:description/>
  <cp:lastModifiedBy>1</cp:lastModifiedBy>
  <cp:revision>19</cp:revision>
  <dcterms:created xsi:type="dcterms:W3CDTF">2020-05-29T19:12:00Z</dcterms:created>
  <dcterms:modified xsi:type="dcterms:W3CDTF">2020-05-31T12:55:00Z</dcterms:modified>
</cp:coreProperties>
</file>